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3"/>
    <w:bookmarkStart w:id="1" w:name="OLE_LINK4"/>
    <w:p w:rsidR="004C0E55" w:rsidRPr="00CB6D17" w:rsidRDefault="004C0E55" w:rsidP="004C0E55">
      <w:pPr>
        <w:spacing w:line="276" w:lineRule="auto"/>
        <w:rPr>
          <w:rFonts w:asciiTheme="minorBidi" w:hAnsiTheme="minorBidi"/>
          <w:rtl/>
        </w:rPr>
      </w:pPr>
      <w:r w:rsidRPr="003E05BB">
        <w:rPr>
          <w:rFonts w:asciiTheme="minorBidi" w:hAnsiTheme="minorBidi"/>
          <w:noProof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8B238" wp14:editId="3F19FDF3">
                <wp:simplePos x="0" y="0"/>
                <wp:positionH relativeFrom="column">
                  <wp:posOffset>-238125</wp:posOffset>
                </wp:positionH>
                <wp:positionV relativeFrom="paragraph">
                  <wp:posOffset>93980</wp:posOffset>
                </wp:positionV>
                <wp:extent cx="1224742" cy="32754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742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0E55" w:rsidRPr="005768F2" w:rsidRDefault="004C0E55" w:rsidP="004C0E55">
                            <w:pPr>
                              <w:rPr>
                                <w:rFonts w:asciiTheme="minorBidi" w:hAnsiTheme="minorBidi"/>
                                <w:color w:val="004229"/>
                              </w:rPr>
                            </w:pPr>
                            <w:r>
                              <w:rPr>
                                <w:rFonts w:asciiTheme="minorBidi" w:hAnsiTheme="minorBidi" w:hint="eastAsia"/>
                                <w:color w:val="004229"/>
                                <w:rtl/>
                              </w:rPr>
                              <w:t>‏</w:t>
                            </w:r>
                            <w:r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תאריך8.6.25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8B2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8.75pt;margin-top:7.4pt;width:96.4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" filled="f" stroked="f" strokeweight=".5pt">
                <v:textbox>
                  <w:txbxContent>
                    <w:p w:rsidR="004C0E55" w:rsidRPr="005768F2" w:rsidRDefault="004C0E55" w:rsidP="004C0E55">
                      <w:pPr>
                        <w:rPr>
                          <w:rFonts w:asciiTheme="minorBidi" w:hAnsiTheme="minorBidi"/>
                          <w:color w:val="004229"/>
                        </w:rPr>
                      </w:pPr>
                      <w:r>
                        <w:rPr>
                          <w:rFonts w:asciiTheme="minorBidi" w:hAnsiTheme="minorBidi" w:hint="eastAsia"/>
                          <w:color w:val="004229"/>
                          <w:rtl/>
                        </w:rPr>
                        <w:t>‏</w:t>
                      </w:r>
                      <w:r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תאריך8.6.25 </w:t>
                      </w:r>
                    </w:p>
                  </w:txbxContent>
                </v:textbox>
              </v:shape>
            </w:pict>
          </mc:Fallback>
        </mc:AlternateContent>
      </w:r>
      <w:r w:rsidRPr="003E05BB">
        <w:rPr>
          <w:rFonts w:asciiTheme="minorBidi" w:hAnsiTheme="minorBidi"/>
          <w:noProof/>
          <w:highlight w:val="yellow"/>
          <w:rtl/>
        </w:rPr>
        <w:drawing>
          <wp:anchor distT="0" distB="0" distL="114300" distR="114300" simplePos="0" relativeHeight="251659264" behindDoc="0" locked="0" layoutInCell="1" allowOverlap="1" wp14:anchorId="63302F23" wp14:editId="4A8D4614">
            <wp:simplePos x="0" y="0"/>
            <wp:positionH relativeFrom="column">
              <wp:posOffset>5265547</wp:posOffset>
            </wp:positionH>
            <wp:positionV relativeFrom="paragraph">
              <wp:posOffset>-36322</wp:posOffset>
            </wp:positionV>
            <wp:extent cx="1037230" cy="385969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30" cy="38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E55" w:rsidRDefault="004C0E55" w:rsidP="004C0E55">
      <w:pPr>
        <w:spacing w:line="276" w:lineRule="auto"/>
        <w:rPr>
          <w:rFonts w:asciiTheme="minorBidi" w:hAnsiTheme="minorBidi"/>
          <w:color w:val="004229"/>
          <w:sz w:val="40"/>
          <w:szCs w:val="40"/>
          <w:rtl/>
        </w:rPr>
      </w:pPr>
    </w:p>
    <w:p w:rsidR="004C0E55" w:rsidRDefault="004C0E55" w:rsidP="004C0E55">
      <w:pPr>
        <w:spacing w:line="276" w:lineRule="auto"/>
        <w:jc w:val="center"/>
        <w:rPr>
          <w:rFonts w:asciiTheme="minorBidi" w:hAnsiTheme="minorBidi"/>
          <w:color w:val="004229"/>
          <w:sz w:val="40"/>
          <w:szCs w:val="40"/>
        </w:rPr>
      </w:pPr>
      <w:r w:rsidRPr="00CB6D17">
        <w:rPr>
          <w:rFonts w:asciiTheme="minorBidi" w:hAnsiTheme="minorBidi"/>
          <w:color w:val="004229"/>
          <w:sz w:val="40"/>
          <w:szCs w:val="40"/>
          <w:rtl/>
        </w:rPr>
        <w:t xml:space="preserve">סילבוס - </w:t>
      </w:r>
      <w:proofErr w:type="spellStart"/>
      <w:r w:rsidRPr="00CB6D17">
        <w:rPr>
          <w:rFonts w:asciiTheme="minorBidi" w:hAnsiTheme="minorBidi"/>
          <w:color w:val="004229"/>
          <w:sz w:val="40"/>
          <w:szCs w:val="40"/>
          <w:rtl/>
        </w:rPr>
        <w:t>תוכנית</w:t>
      </w:r>
      <w:proofErr w:type="spellEnd"/>
      <w:r w:rsidRPr="00CB6D17">
        <w:rPr>
          <w:rFonts w:asciiTheme="minorBidi" w:hAnsiTheme="minorBidi"/>
          <w:color w:val="004229"/>
          <w:sz w:val="40"/>
          <w:szCs w:val="40"/>
          <w:rtl/>
        </w:rPr>
        <w:t xml:space="preserve"> הוראה לקורס</w:t>
      </w:r>
    </w:p>
    <w:p w:rsidR="004C0E55" w:rsidRPr="009F3C97" w:rsidRDefault="004C0E55" w:rsidP="004C0E55">
      <w:pPr>
        <w:spacing w:line="276" w:lineRule="auto"/>
        <w:jc w:val="center"/>
        <w:rPr>
          <w:rFonts w:asciiTheme="minorBidi" w:hAnsiTheme="minorBidi"/>
          <w:color w:val="004229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4229"/>
          <w:sz w:val="48"/>
          <w:szCs w:val="48"/>
          <w:rtl/>
        </w:rPr>
        <w:t>אנליזה 2</w:t>
      </w:r>
    </w:p>
    <w:p w:rsidR="004C0E55" w:rsidRPr="009F3C97" w:rsidRDefault="004C0E55" w:rsidP="00D754BB">
      <w:pPr>
        <w:spacing w:line="276" w:lineRule="auto"/>
        <w:jc w:val="center"/>
        <w:rPr>
          <w:rFonts w:asciiTheme="minorBidi" w:hAnsiTheme="minorBidi"/>
          <w:b/>
          <w:bCs/>
          <w:color w:val="004229"/>
          <w:sz w:val="48"/>
          <w:szCs w:val="48"/>
          <w:rtl/>
        </w:rPr>
      </w:pP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ד"ר שרית נתן</w:t>
      </w:r>
      <w:r w:rsidRPr="009F3C97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| </w:t>
      </w: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מתמטיקה</w:t>
      </w:r>
      <w:r>
        <w:rPr>
          <w:rFonts w:asciiTheme="minorBidi" w:hAnsiTheme="minorBidi"/>
          <w:b/>
          <w:bCs/>
          <w:color w:val="004229"/>
          <w:sz w:val="32"/>
          <w:szCs w:val="32"/>
          <w:rtl/>
        </w:rPr>
        <w:br/>
      </w:r>
      <w:r>
        <w:rPr>
          <w:rFonts w:asciiTheme="minorBidi" w:hAnsiTheme="minorBidi" w:hint="cs"/>
          <w:color w:val="004229"/>
          <w:sz w:val="28"/>
          <w:szCs w:val="28"/>
          <w:rtl/>
        </w:rPr>
        <w:t>מס הקורס  88-61</w:t>
      </w:r>
      <w:r w:rsidR="00D754BB">
        <w:rPr>
          <w:rFonts w:asciiTheme="minorBidi" w:hAnsiTheme="minorBidi" w:hint="cs"/>
          <w:color w:val="004229"/>
          <w:sz w:val="28"/>
          <w:szCs w:val="28"/>
          <w:rtl/>
        </w:rPr>
        <w:t>2</w:t>
      </w:r>
      <w:r>
        <w:rPr>
          <w:rFonts w:asciiTheme="minorBidi" w:hAnsiTheme="minorBidi" w:hint="cs"/>
          <w:color w:val="004229"/>
          <w:sz w:val="28"/>
          <w:szCs w:val="28"/>
          <w:rtl/>
        </w:rPr>
        <w:t xml:space="preserve">| </w:t>
      </w:r>
      <w:r>
        <w:rPr>
          <w:rFonts w:asciiTheme="minorBidi" w:hAnsiTheme="minorBidi"/>
          <w:color w:val="004229"/>
          <w:sz w:val="28"/>
          <w:szCs w:val="28"/>
        </w:rPr>
        <w:t>Introduction to Analysis 1</w:t>
      </w:r>
    </w:p>
    <w:p w:rsidR="004C0E55" w:rsidRPr="008A12C0" w:rsidRDefault="004C0E55" w:rsidP="004C0E55">
      <w:pPr>
        <w:spacing w:line="276" w:lineRule="auto"/>
        <w:rPr>
          <w:rFonts w:asciiTheme="minorBidi" w:hAnsiTheme="minorBidi"/>
          <w:rtl/>
        </w:rPr>
      </w:pPr>
    </w:p>
    <w:tbl>
      <w:tblPr>
        <w:tblStyle w:val="TableGrid"/>
        <w:bidiVisual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7032"/>
      </w:tblGrid>
      <w:tr w:rsidR="004C0E55" w:rsidTr="00966509">
        <w:trPr>
          <w:trHeight w:val="407"/>
        </w:trPr>
        <w:tc>
          <w:tcPr>
            <w:tcW w:w="2427" w:type="dxa"/>
            <w:vAlign w:val="center"/>
          </w:tcPr>
          <w:p w:rsidR="004C0E55" w:rsidRPr="008A12C0" w:rsidRDefault="004C0E55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סוג הקורס:</w:t>
            </w:r>
          </w:p>
        </w:tc>
        <w:tc>
          <w:tcPr>
            <w:tcW w:w="7032" w:type="dxa"/>
            <w:vAlign w:val="center"/>
          </w:tcPr>
          <w:p w:rsidR="004C0E55" w:rsidRDefault="004C0E55" w:rsidP="00966509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הרצאה ותרגול</w:t>
            </w:r>
          </w:p>
        </w:tc>
      </w:tr>
      <w:tr w:rsidR="004C0E55" w:rsidTr="00966509">
        <w:trPr>
          <w:trHeight w:val="428"/>
        </w:trPr>
        <w:tc>
          <w:tcPr>
            <w:tcW w:w="2427" w:type="dxa"/>
            <w:vAlign w:val="center"/>
          </w:tcPr>
          <w:p w:rsidR="004C0E55" w:rsidRPr="008A12C0" w:rsidRDefault="004C0E55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היקף 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נ"ז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4C0E55" w:rsidRDefault="009B26F9" w:rsidP="00966509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 xml:space="preserve">4- </w:t>
            </w:r>
            <w:r w:rsidR="004C0E55">
              <w:rPr>
                <w:rFonts w:asciiTheme="minorBidi" w:hAnsiTheme="minorBidi" w:hint="cs"/>
                <w:color w:val="004229"/>
                <w:rtl/>
              </w:rPr>
              <w:t>שעתיים הרצאה ושעתיים תרגול.</w:t>
            </w:r>
          </w:p>
        </w:tc>
      </w:tr>
      <w:tr w:rsidR="004C0E55" w:rsidTr="00966509">
        <w:trPr>
          <w:trHeight w:val="407"/>
        </w:trPr>
        <w:tc>
          <w:tcPr>
            <w:tcW w:w="2427" w:type="dxa"/>
            <w:vAlign w:val="center"/>
          </w:tcPr>
          <w:p w:rsidR="004C0E55" w:rsidRPr="008A12C0" w:rsidRDefault="004C0E55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שנ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ת לימודים:</w:t>
            </w:r>
          </w:p>
        </w:tc>
        <w:tc>
          <w:tcPr>
            <w:tcW w:w="7032" w:type="dxa"/>
            <w:vAlign w:val="center"/>
          </w:tcPr>
          <w:p w:rsidR="004C0E55" w:rsidRDefault="004C0E55" w:rsidP="00966509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תשפ"ו</w:t>
            </w:r>
          </w:p>
        </w:tc>
      </w:tr>
      <w:tr w:rsidR="004C0E55" w:rsidTr="00966509">
        <w:trPr>
          <w:trHeight w:val="428"/>
        </w:trPr>
        <w:tc>
          <w:tcPr>
            <w:tcW w:w="2427" w:type="dxa"/>
            <w:vAlign w:val="center"/>
          </w:tcPr>
          <w:p w:rsidR="004C0E55" w:rsidRPr="008A12C0" w:rsidRDefault="004C0E55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סמסטר:</w:t>
            </w:r>
          </w:p>
        </w:tc>
        <w:tc>
          <w:tcPr>
            <w:tcW w:w="7032" w:type="dxa"/>
            <w:vAlign w:val="center"/>
          </w:tcPr>
          <w:p w:rsidR="004C0E55" w:rsidRDefault="004C0E55" w:rsidP="00966509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ב'</w:t>
            </w:r>
          </w:p>
        </w:tc>
      </w:tr>
      <w:tr w:rsidR="004C0E55" w:rsidTr="00966509">
        <w:trPr>
          <w:trHeight w:val="407"/>
        </w:trPr>
        <w:tc>
          <w:tcPr>
            <w:tcW w:w="2427" w:type="dxa"/>
            <w:vAlign w:val="center"/>
          </w:tcPr>
          <w:p w:rsidR="004C0E55" w:rsidRPr="008A12C0" w:rsidRDefault="004C0E55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יום ושעה</w:t>
            </w:r>
          </w:p>
        </w:tc>
        <w:tc>
          <w:tcPr>
            <w:tcW w:w="7032" w:type="dxa"/>
            <w:vAlign w:val="center"/>
          </w:tcPr>
          <w:p w:rsidR="004C0E55" w:rsidRDefault="004C0E55" w:rsidP="004C0E55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יום ב' שעת הרצאה: 11:30-13:00</w:t>
            </w:r>
          </w:p>
        </w:tc>
      </w:tr>
      <w:tr w:rsidR="004C0E55" w:rsidTr="00966509">
        <w:trPr>
          <w:trHeight w:val="407"/>
        </w:trPr>
        <w:tc>
          <w:tcPr>
            <w:tcW w:w="2427" w:type="dxa"/>
            <w:vAlign w:val="center"/>
          </w:tcPr>
          <w:p w:rsidR="004C0E55" w:rsidRPr="008A12C0" w:rsidRDefault="004C0E55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שעת קבלה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4C0E55" w:rsidRDefault="004C0E55" w:rsidP="00966509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בתאום מראש</w:t>
            </w:r>
          </w:p>
        </w:tc>
      </w:tr>
      <w:tr w:rsidR="004C0E55" w:rsidTr="00966509">
        <w:trPr>
          <w:trHeight w:val="428"/>
        </w:trPr>
        <w:tc>
          <w:tcPr>
            <w:tcW w:w="2427" w:type="dxa"/>
            <w:vAlign w:val="center"/>
          </w:tcPr>
          <w:p w:rsidR="004C0E55" w:rsidRPr="008A12C0" w:rsidRDefault="004C0E55" w:rsidP="00966509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מייל מרצה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4C0E55" w:rsidRDefault="0034796E" w:rsidP="00966509">
            <w:pPr>
              <w:spacing w:line="276" w:lineRule="auto"/>
              <w:rPr>
                <w:rFonts w:asciiTheme="minorBidi" w:hAnsiTheme="minorBidi"/>
                <w:color w:val="004229"/>
              </w:rPr>
            </w:pPr>
            <w:hyperlink r:id="rId8" w:history="1">
              <w:r w:rsidR="009B26F9" w:rsidRPr="009B1FA7">
                <w:rPr>
                  <w:rStyle w:val="Hyperlink"/>
                  <w:rFonts w:asciiTheme="minorBidi" w:hAnsiTheme="minorBidi"/>
                </w:rPr>
                <w:t>Saritvnm1978@gmail.com</w:t>
              </w:r>
            </w:hyperlink>
          </w:p>
        </w:tc>
      </w:tr>
    </w:tbl>
    <w:p w:rsidR="004C0E55" w:rsidRPr="00CB6D17" w:rsidRDefault="004C0E55" w:rsidP="004C0E55">
      <w:pPr>
        <w:spacing w:line="276" w:lineRule="auto"/>
        <w:rPr>
          <w:rFonts w:asciiTheme="minorBidi" w:hAnsiTheme="minorBidi" w:hint="cs"/>
          <w:color w:val="004229"/>
          <w:rtl/>
        </w:rPr>
      </w:pPr>
    </w:p>
    <w:p w:rsidR="004C0E55" w:rsidRPr="0091619B" w:rsidRDefault="004C0E55" w:rsidP="004C0E55">
      <w:pPr>
        <w:spacing w:line="276" w:lineRule="auto"/>
        <w:rPr>
          <w:rFonts w:asciiTheme="minorBidi" w:hAnsiTheme="minorBidi"/>
          <w:color w:val="004229"/>
          <w:rtl/>
        </w:rPr>
      </w:pPr>
      <w:r>
        <w:rPr>
          <w:rFonts w:asciiTheme="minorBidi" w:hAnsiTheme="minorBidi" w:hint="cs"/>
          <w:b/>
          <w:bCs/>
          <w:color w:val="004229"/>
          <w:rtl/>
        </w:rPr>
        <w:t xml:space="preserve">תקציר הקורס: קורס שני באנליזה, נמשיך ללמוד את היסודות באנליזה </w:t>
      </w:r>
    </w:p>
    <w:p w:rsidR="004C0E55" w:rsidRPr="00002C8D" w:rsidRDefault="004C0E55" w:rsidP="004C0E55">
      <w:pPr>
        <w:spacing w:line="276" w:lineRule="auto"/>
        <w:rPr>
          <w:rFonts w:asciiTheme="minorBidi" w:hAnsiTheme="minorBidi"/>
          <w:b/>
          <w:bCs/>
          <w:color w:val="004229"/>
          <w:rtl/>
        </w:rPr>
      </w:pPr>
      <w:bookmarkStart w:id="2" w:name="_GoBack"/>
      <w:bookmarkEnd w:id="2"/>
    </w:p>
    <w:p w:rsidR="004C0E55" w:rsidRDefault="004C0E55" w:rsidP="004C0E55">
      <w:pPr>
        <w:spacing w:line="276" w:lineRule="auto"/>
        <w:rPr>
          <w:rFonts w:asciiTheme="minorBidi" w:hAnsiTheme="minorBidi"/>
          <w:color w:val="004229"/>
        </w:rPr>
      </w:pPr>
    </w:p>
    <w:tbl>
      <w:tblPr>
        <w:tblStyle w:val="TableGrid"/>
        <w:bidiVisual/>
        <w:tblW w:w="5911" w:type="pct"/>
        <w:tblInd w:w="-826" w:type="dxa"/>
        <w:tblLook w:val="04A0" w:firstRow="1" w:lastRow="0" w:firstColumn="1" w:lastColumn="0" w:noHBand="0" w:noVBand="1"/>
      </w:tblPr>
      <w:tblGrid>
        <w:gridCol w:w="840"/>
        <w:gridCol w:w="10209"/>
      </w:tblGrid>
      <w:tr w:rsidR="004C0E55" w:rsidRPr="00B63C29" w:rsidTr="00401ED5">
        <w:tc>
          <w:tcPr>
            <w:tcW w:w="380" w:type="pct"/>
            <w:shd w:val="clear" w:color="auto" w:fill="auto"/>
          </w:tcPr>
          <w:p w:rsidR="004C0E55" w:rsidRPr="00B63C29" w:rsidRDefault="004C0E55" w:rsidP="00966509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4229"/>
                <w:sz w:val="22"/>
                <w:szCs w:val="22"/>
                <w:rtl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מס' השיעור</w:t>
            </w:r>
          </w:p>
        </w:tc>
        <w:tc>
          <w:tcPr>
            <w:tcW w:w="4620" w:type="pct"/>
            <w:shd w:val="clear" w:color="auto" w:fill="auto"/>
          </w:tcPr>
          <w:p w:rsidR="004C0E55" w:rsidRPr="00B63C29" w:rsidRDefault="004C0E55" w:rsidP="00966509">
            <w:pPr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 xml:space="preserve">נושא השיעור </w:t>
            </w:r>
          </w:p>
        </w:tc>
      </w:tr>
      <w:tr w:rsidR="00401ED5" w:rsidRPr="00B63C29" w:rsidTr="00401ED5">
        <w:tc>
          <w:tcPr>
            <w:tcW w:w="380" w:type="pct"/>
            <w:shd w:val="clear" w:color="auto" w:fill="auto"/>
          </w:tcPr>
          <w:p w:rsidR="00401ED5" w:rsidRPr="00B63C29" w:rsidRDefault="00401ED5" w:rsidP="00401ED5">
            <w:pPr>
              <w:spacing w:line="276" w:lineRule="auto"/>
              <w:jc w:val="center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1-3</w:t>
            </w:r>
          </w:p>
        </w:tc>
        <w:tc>
          <w:tcPr>
            <w:tcW w:w="4620" w:type="pct"/>
            <w:shd w:val="clear" w:color="auto" w:fill="auto"/>
          </w:tcPr>
          <w:p w:rsidR="00401ED5" w:rsidRPr="00330EE6" w:rsidRDefault="00401ED5" w:rsidP="00401ED5">
            <w:pPr>
              <w:shd w:val="clear" w:color="auto" w:fill="FFFFFF"/>
              <w:spacing w:line="360" w:lineRule="auto"/>
              <w:ind w:left="-567" w:right="-567"/>
              <w:jc w:val="center"/>
              <w:rPr>
                <w:rFonts w:ascii="David" w:eastAsia="Times New Roman" w:hAnsi="David" w:cs="David"/>
                <w:color w:val="222222"/>
                <w:sz w:val="20"/>
                <w:szCs w:val="20"/>
                <w:rtl/>
              </w:rPr>
            </w:pPr>
            <w:r w:rsidRPr="00330EE6">
              <w:rPr>
                <w:rFonts w:ascii="David" w:eastAsia="Times New Roman" w:hAnsi="David" w:cs="David"/>
                <w:color w:val="222222"/>
                <w:sz w:val="20"/>
                <w:szCs w:val="20"/>
                <w:rtl/>
              </w:rPr>
              <w:t>משפטים יסודיים של החשבון הדיפרנציאלי העושים שימוש בנגזרת: משפט רול ומשפט ערך הממוצע, משפט הערך הממוצע המוכלל ושימושים.</w:t>
            </w:r>
          </w:p>
        </w:tc>
      </w:tr>
      <w:tr w:rsidR="00401ED5" w:rsidRPr="00B63C29" w:rsidTr="00401ED5">
        <w:tc>
          <w:tcPr>
            <w:tcW w:w="380" w:type="pct"/>
            <w:shd w:val="clear" w:color="auto" w:fill="auto"/>
          </w:tcPr>
          <w:p w:rsidR="00401ED5" w:rsidRPr="00B63C29" w:rsidRDefault="00401ED5" w:rsidP="00401ED5">
            <w:pPr>
              <w:spacing w:line="276" w:lineRule="auto"/>
              <w:jc w:val="center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4-5</w:t>
            </w:r>
          </w:p>
        </w:tc>
        <w:tc>
          <w:tcPr>
            <w:tcW w:w="4620" w:type="pct"/>
            <w:shd w:val="clear" w:color="auto" w:fill="auto"/>
          </w:tcPr>
          <w:p w:rsidR="00401ED5" w:rsidRPr="00330EE6" w:rsidRDefault="00401ED5" w:rsidP="00271D38">
            <w:pPr>
              <w:shd w:val="clear" w:color="auto" w:fill="FFFFFF"/>
              <w:spacing w:line="360" w:lineRule="auto"/>
              <w:ind w:left="-567" w:right="-567"/>
              <w:rPr>
                <w:rFonts w:ascii="David" w:eastAsia="Times New Roman" w:hAnsi="David" w:cs="David"/>
                <w:color w:val="222222"/>
                <w:sz w:val="20"/>
                <w:szCs w:val="20"/>
                <w:rtl/>
              </w:rPr>
            </w:pPr>
            <w:r w:rsidRPr="00330EE6">
              <w:rPr>
                <w:rFonts w:ascii="David" w:eastAsia="Times New Roman" w:hAnsi="David" w:cs="David"/>
                <w:color w:val="222222"/>
                <w:sz w:val="20"/>
                <w:szCs w:val="20"/>
                <w:rtl/>
              </w:rPr>
              <w:t>נקודות קריטיות הגדרה והוכחות, משפט פרמה, קיצון גלובלי ומקומי</w:t>
            </w:r>
          </w:p>
        </w:tc>
      </w:tr>
      <w:tr w:rsidR="00401ED5" w:rsidRPr="00B63C29" w:rsidTr="00401ED5">
        <w:tc>
          <w:tcPr>
            <w:tcW w:w="380" w:type="pct"/>
            <w:shd w:val="clear" w:color="auto" w:fill="auto"/>
          </w:tcPr>
          <w:p w:rsidR="00401ED5" w:rsidRPr="00B63C29" w:rsidRDefault="00401ED5" w:rsidP="00401ED5">
            <w:pPr>
              <w:spacing w:line="276" w:lineRule="auto"/>
              <w:jc w:val="center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6</w:t>
            </w:r>
          </w:p>
        </w:tc>
        <w:tc>
          <w:tcPr>
            <w:tcW w:w="4620" w:type="pct"/>
            <w:shd w:val="clear" w:color="auto" w:fill="auto"/>
          </w:tcPr>
          <w:p w:rsidR="00401ED5" w:rsidRPr="00330EE6" w:rsidRDefault="00401ED5" w:rsidP="00081B28">
            <w:pPr>
              <w:shd w:val="clear" w:color="auto" w:fill="FFFFFF"/>
              <w:tabs>
                <w:tab w:val="left" w:pos="1064"/>
              </w:tabs>
              <w:spacing w:line="360" w:lineRule="auto"/>
              <w:ind w:left="-567" w:right="-567"/>
              <w:rPr>
                <w:rFonts w:ascii="David" w:eastAsia="Times New Roman" w:hAnsi="David" w:cs="David"/>
                <w:color w:val="222222"/>
                <w:sz w:val="20"/>
                <w:szCs w:val="20"/>
                <w:rtl/>
              </w:rPr>
            </w:pPr>
            <w:r w:rsidRPr="00330EE6">
              <w:rPr>
                <w:rFonts w:ascii="David" w:eastAsia="Times New Roman" w:hAnsi="David" w:cs="David"/>
                <w:color w:val="222222"/>
                <w:sz w:val="20"/>
                <w:szCs w:val="20"/>
                <w:rtl/>
              </w:rPr>
              <w:t xml:space="preserve">מבחן הנגזרת הראשונה והשנייה הוכחות, </w:t>
            </w:r>
            <w:proofErr w:type="spellStart"/>
            <w:r w:rsidRPr="00330EE6">
              <w:rPr>
                <w:rFonts w:ascii="David" w:eastAsia="Times New Roman" w:hAnsi="David" w:cs="David"/>
                <w:color w:val="222222"/>
                <w:sz w:val="20"/>
                <w:szCs w:val="20"/>
                <w:rtl/>
              </w:rPr>
              <w:t>אסימפטוטות</w:t>
            </w:r>
            <w:proofErr w:type="spellEnd"/>
            <w:r w:rsidRPr="00330EE6">
              <w:rPr>
                <w:rFonts w:ascii="David" w:eastAsia="Times New Roman" w:hAnsi="David" w:cs="David"/>
                <w:color w:val="222222"/>
                <w:sz w:val="20"/>
                <w:szCs w:val="20"/>
                <w:rtl/>
              </w:rPr>
              <w:t xml:space="preserve"> – אנכית אופקית ומשופעת </w:t>
            </w:r>
          </w:p>
        </w:tc>
      </w:tr>
      <w:tr w:rsidR="00401ED5" w:rsidRPr="00B63C29" w:rsidTr="00401ED5">
        <w:tc>
          <w:tcPr>
            <w:tcW w:w="380" w:type="pct"/>
            <w:shd w:val="clear" w:color="auto" w:fill="auto"/>
          </w:tcPr>
          <w:p w:rsidR="00401ED5" w:rsidRPr="00B63C29" w:rsidRDefault="00401ED5" w:rsidP="00966509">
            <w:pPr>
              <w:spacing w:line="276" w:lineRule="auto"/>
              <w:jc w:val="center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7</w:t>
            </w:r>
          </w:p>
        </w:tc>
        <w:tc>
          <w:tcPr>
            <w:tcW w:w="4620" w:type="pct"/>
            <w:shd w:val="clear" w:color="auto" w:fill="auto"/>
          </w:tcPr>
          <w:p w:rsidR="00401ED5" w:rsidRPr="00330EE6" w:rsidRDefault="00401ED5" w:rsidP="00081B28">
            <w:pPr>
              <w:spacing w:line="276" w:lineRule="auto"/>
              <w:rPr>
                <w:rFonts w:ascii="David" w:hAnsi="David" w:cs="David"/>
                <w:color w:val="004229"/>
                <w:rtl/>
              </w:rPr>
            </w:pPr>
            <w:r w:rsidRPr="00330EE6">
              <w:rPr>
                <w:rFonts w:ascii="David" w:eastAsia="Times New Roman" w:hAnsi="David" w:cs="David"/>
                <w:color w:val="222222"/>
                <w:sz w:val="20"/>
                <w:szCs w:val="20"/>
                <w:rtl/>
              </w:rPr>
              <w:t xml:space="preserve">כלל </w:t>
            </w:r>
            <w:proofErr w:type="spellStart"/>
            <w:r w:rsidRPr="00330EE6">
              <w:rPr>
                <w:rFonts w:ascii="David" w:eastAsia="Times New Roman" w:hAnsi="David" w:cs="David"/>
                <w:color w:val="222222"/>
                <w:sz w:val="20"/>
                <w:szCs w:val="20"/>
                <w:rtl/>
              </w:rPr>
              <w:t>לופיטל</w:t>
            </w:r>
            <w:proofErr w:type="spellEnd"/>
            <w:r w:rsidRPr="00330EE6">
              <w:rPr>
                <w:rFonts w:ascii="David" w:eastAsia="Times New Roman" w:hAnsi="David" w:cs="David"/>
                <w:color w:val="222222"/>
                <w:sz w:val="20"/>
                <w:szCs w:val="20"/>
                <w:rtl/>
              </w:rPr>
              <w:t xml:space="preserve"> על כל צורותיו</w:t>
            </w:r>
          </w:p>
        </w:tc>
      </w:tr>
      <w:tr w:rsidR="00401ED5" w:rsidRPr="00B63C29" w:rsidTr="00401ED5">
        <w:tc>
          <w:tcPr>
            <w:tcW w:w="380" w:type="pct"/>
            <w:shd w:val="clear" w:color="auto" w:fill="auto"/>
          </w:tcPr>
          <w:p w:rsidR="00401ED5" w:rsidRPr="00B63C29" w:rsidRDefault="00401ED5" w:rsidP="00966509">
            <w:pPr>
              <w:spacing w:line="276" w:lineRule="auto"/>
              <w:jc w:val="center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8-9</w:t>
            </w:r>
          </w:p>
        </w:tc>
        <w:tc>
          <w:tcPr>
            <w:tcW w:w="4620" w:type="pct"/>
            <w:shd w:val="clear" w:color="auto" w:fill="auto"/>
          </w:tcPr>
          <w:p w:rsidR="00401ED5" w:rsidRPr="00330EE6" w:rsidRDefault="00401ED5" w:rsidP="00081B28">
            <w:pPr>
              <w:spacing w:line="276" w:lineRule="auto"/>
              <w:rPr>
                <w:rFonts w:ascii="David" w:hAnsi="David" w:cs="David"/>
                <w:color w:val="004229"/>
                <w:sz w:val="20"/>
                <w:szCs w:val="20"/>
                <w:rtl/>
              </w:rPr>
            </w:pPr>
            <w:r w:rsidRPr="00330EE6">
              <w:rPr>
                <w:rFonts w:ascii="David" w:hAnsi="David" w:cs="David"/>
                <w:color w:val="004229"/>
                <w:sz w:val="20"/>
                <w:szCs w:val="20"/>
                <w:rtl/>
              </w:rPr>
              <w:t xml:space="preserve">חקירה מלאה של פונקציה רציונלית, שורש, </w:t>
            </w:r>
            <w:proofErr w:type="spellStart"/>
            <w:r w:rsidRPr="00330EE6">
              <w:rPr>
                <w:rFonts w:ascii="David" w:hAnsi="David" w:cs="David"/>
                <w:color w:val="004229"/>
                <w:sz w:val="20"/>
                <w:szCs w:val="20"/>
                <w:rtl/>
              </w:rPr>
              <w:t>מעריכית</w:t>
            </w:r>
            <w:proofErr w:type="spellEnd"/>
            <w:r w:rsidRPr="00330EE6">
              <w:rPr>
                <w:rFonts w:ascii="David" w:hAnsi="David" w:cs="David"/>
                <w:color w:val="004229"/>
                <w:sz w:val="20"/>
                <w:szCs w:val="20"/>
                <w:rtl/>
              </w:rPr>
              <w:t xml:space="preserve">, לוגריתמית </w:t>
            </w:r>
          </w:p>
        </w:tc>
      </w:tr>
      <w:tr w:rsidR="00271D38" w:rsidRPr="00271D38" w:rsidTr="00401ED5">
        <w:tc>
          <w:tcPr>
            <w:tcW w:w="380" w:type="pct"/>
            <w:shd w:val="clear" w:color="auto" w:fill="auto"/>
          </w:tcPr>
          <w:p w:rsidR="004C0E55" w:rsidRPr="00271D38" w:rsidRDefault="00271D38" w:rsidP="00D16F1D">
            <w:pPr>
              <w:spacing w:line="276" w:lineRule="auto"/>
              <w:jc w:val="center"/>
              <w:rPr>
                <w:rFonts w:asciiTheme="minorBidi" w:hAnsiTheme="minorBidi"/>
                <w:sz w:val="22"/>
                <w:szCs w:val="22"/>
              </w:rPr>
            </w:pPr>
            <w:bookmarkStart w:id="3" w:name="_Hlk213082631"/>
            <w:r>
              <w:rPr>
                <w:rFonts w:asciiTheme="minorBidi" w:hAnsiTheme="minorBidi" w:hint="cs"/>
                <w:sz w:val="22"/>
                <w:szCs w:val="22"/>
                <w:rtl/>
              </w:rPr>
              <w:t>10-14</w:t>
            </w:r>
          </w:p>
        </w:tc>
        <w:tc>
          <w:tcPr>
            <w:tcW w:w="4620" w:type="pct"/>
            <w:shd w:val="clear" w:color="auto" w:fill="auto"/>
          </w:tcPr>
          <w:p w:rsidR="004C0E55" w:rsidRPr="00271D38" w:rsidRDefault="009B26F9" w:rsidP="00F75800">
            <w:pPr>
              <w:shd w:val="clear" w:color="auto" w:fill="FFFFFF"/>
              <w:spacing w:line="360" w:lineRule="auto"/>
              <w:ind w:right="-567"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r w:rsidRPr="00271D38">
              <w:rPr>
                <w:rFonts w:ascii="David" w:hAnsi="David" w:cs="David"/>
                <w:sz w:val="20"/>
                <w:szCs w:val="20"/>
                <w:rtl/>
              </w:rPr>
              <w:t>משוואה דיפרנציאלית</w:t>
            </w:r>
            <w:r w:rsidR="00F75800">
              <w:rPr>
                <w:rFonts w:ascii="David" w:hAnsi="David" w:cs="David" w:hint="cs"/>
                <w:sz w:val="20"/>
                <w:szCs w:val="20"/>
                <w:rtl/>
              </w:rPr>
              <w:t xml:space="preserve"> מסדר גבוה</w:t>
            </w:r>
            <w:r w:rsidRPr="00271D38">
              <w:rPr>
                <w:rFonts w:ascii="David" w:hAnsi="David" w:cs="David"/>
                <w:sz w:val="20"/>
                <w:szCs w:val="20"/>
                <w:rtl/>
              </w:rPr>
              <w:t xml:space="preserve">: </w:t>
            </w:r>
            <w:r w:rsidR="00D16F1D" w:rsidRPr="00271D38">
              <w:rPr>
                <w:rFonts w:ascii="David" w:eastAsia="Times New Roman" w:hAnsi="David" w:cs="David"/>
                <w:sz w:val="20"/>
                <w:szCs w:val="20"/>
                <w:rtl/>
              </w:rPr>
              <w:t xml:space="preserve">משוואות מסדר גבוה, הורדת סדר, תנאי התחלה, שיטת </w:t>
            </w:r>
            <w:r w:rsidR="00271D38" w:rsidRPr="00271D38">
              <w:rPr>
                <w:rFonts w:ascii="David" w:eastAsia="Times New Roman" w:hAnsi="David" w:cs="David" w:hint="cs"/>
                <w:sz w:val="20"/>
                <w:szCs w:val="20"/>
                <w:rtl/>
              </w:rPr>
              <w:t>הקבועים המשתנים</w:t>
            </w:r>
            <w:r w:rsidR="00D16F1D" w:rsidRPr="00271D38">
              <w:rPr>
                <w:rFonts w:ascii="David" w:eastAsia="Times New Roman" w:hAnsi="David" w:cs="David"/>
                <w:sz w:val="20"/>
                <w:szCs w:val="20"/>
                <w:rtl/>
              </w:rPr>
              <w:t>.</w:t>
            </w:r>
            <w:r w:rsidR="00D16F1D" w:rsidRPr="00271D38">
              <w:rPr>
                <w:rFonts w:ascii="David" w:hAnsi="David" w:cs="David"/>
                <w:sz w:val="20"/>
                <w:szCs w:val="20"/>
                <w:rtl/>
              </w:rPr>
              <w:t xml:space="preserve">  מטלה מונחית עצמאית-טנטטיבי. משוואות ליניאריות מסדר שני הומוגניות ומשוואות ליניאריות מסדר שני לא הומוגניות עם תנאי התחלה.</w:t>
            </w:r>
            <w:r w:rsidR="00D16F1D" w:rsidRPr="00271D38">
              <w:rPr>
                <w:rFonts w:ascii="David" w:eastAsia="Times New Roman" w:hAnsi="David" w:cs="David"/>
                <w:sz w:val="20"/>
                <w:szCs w:val="20"/>
                <w:rtl/>
              </w:rPr>
              <w:t xml:space="preserve"> משוואות ליניאריות מסדר גבוה </w:t>
            </w:r>
            <w:r w:rsidR="00D16F1D" w:rsidRPr="00271D38">
              <w:rPr>
                <w:rFonts w:ascii="David" w:eastAsia="Times New Roman" w:hAnsi="David" w:cs="David"/>
                <w:sz w:val="20"/>
                <w:szCs w:val="20"/>
              </w:rPr>
              <w:t>n</w:t>
            </w:r>
            <w:r w:rsidR="00D16F1D" w:rsidRPr="00271D38">
              <w:rPr>
                <w:rFonts w:ascii="David" w:eastAsia="Times New Roman" w:hAnsi="David" w:cs="David"/>
                <w:sz w:val="20"/>
                <w:szCs w:val="20"/>
                <w:rtl/>
              </w:rPr>
              <w:t>, משוואות ליניאריות לא הומוגניות עם מקדמים קבועים</w:t>
            </w:r>
          </w:p>
        </w:tc>
      </w:tr>
    </w:tbl>
    <w:bookmarkEnd w:id="3"/>
    <w:p w:rsidR="004C0E55" w:rsidRPr="00271D38" w:rsidRDefault="004C0E55" w:rsidP="004C0E55">
      <w:pPr>
        <w:spacing w:line="276" w:lineRule="auto"/>
        <w:rPr>
          <w:rFonts w:asciiTheme="minorBidi" w:hAnsiTheme="minorBidi"/>
          <w:rtl/>
        </w:rPr>
      </w:pPr>
      <w:r w:rsidRPr="00271D38">
        <w:rPr>
          <w:rFonts w:asciiTheme="minorBidi" w:hAnsiTheme="minorBidi" w:hint="cs"/>
          <w:rtl/>
        </w:rPr>
        <w:t>*ייתכנו שינויים בסילבוס בהתאם לקצב ההתקדמות ואפקטיביות הלמידה</w:t>
      </w:r>
      <w:r w:rsidR="009B26F9" w:rsidRPr="00271D38">
        <w:rPr>
          <w:rFonts w:asciiTheme="minorBidi" w:hAnsiTheme="minorBidi" w:hint="cs"/>
          <w:rtl/>
        </w:rPr>
        <w:t xml:space="preserve"> ובהתאמה לקורס הקודם</w:t>
      </w:r>
    </w:p>
    <w:p w:rsidR="004C0E55" w:rsidRPr="00842DFF" w:rsidRDefault="004C0E55" w:rsidP="00842DFF">
      <w:pPr>
        <w:spacing w:line="276" w:lineRule="auto"/>
        <w:rPr>
          <w:rFonts w:asciiTheme="minorBidi" w:hAnsiTheme="minorBidi"/>
          <w:color w:val="3B3838" w:themeColor="background2" w:themeShade="40"/>
          <w:sz w:val="21"/>
          <w:szCs w:val="21"/>
          <w:rtl/>
        </w:rPr>
      </w:pPr>
      <w:r w:rsidRPr="00303E78">
        <w:rPr>
          <w:rFonts w:asciiTheme="minorBidi" w:hAnsiTheme="minorBidi" w:hint="cs"/>
          <w:b/>
          <w:bCs/>
          <w:noProof/>
          <w:color w:val="004229"/>
          <w:sz w:val="28"/>
          <w:szCs w:val="28"/>
          <w:rtl/>
        </w:rPr>
        <w:drawing>
          <wp:inline distT="0" distB="0" distL="0" distR="0" wp14:anchorId="28C64A7A" wp14:editId="5A2402A9">
            <wp:extent cx="435935" cy="435935"/>
            <wp:effectExtent l="0" t="0" r="0" b="0"/>
            <wp:docPr id="8" name="Graphic 8" descr="Clipboard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lipboard Badge outlin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26" cy="44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ציון סופי</w:t>
      </w:r>
      <w:r w:rsidRPr="00303E78">
        <w:rPr>
          <w:rFonts w:asciiTheme="minorBidi" w:hAnsiTheme="minorBidi"/>
          <w:rtl/>
        </w:rPr>
        <w:t xml:space="preserve">  </w:t>
      </w:r>
      <w:r w:rsidRPr="00303E78">
        <w:rPr>
          <w:rFonts w:asciiTheme="minorBidi" w:hAnsiTheme="minorBidi"/>
          <w:rtl/>
        </w:rPr>
        <w:tab/>
      </w:r>
    </w:p>
    <w:p w:rsidR="004C0E55" w:rsidRPr="00AF4870" w:rsidRDefault="004C0E55" w:rsidP="004C0E55">
      <w:pPr>
        <w:shd w:val="clear" w:color="auto" w:fill="ECF0E9"/>
        <w:spacing w:line="276" w:lineRule="auto"/>
        <w:rPr>
          <w:rFonts w:asciiTheme="minorBidi" w:hAnsiTheme="minorBidi"/>
          <w:b/>
          <w:bCs/>
          <w:color w:val="3B3838" w:themeColor="background2" w:themeShade="40"/>
          <w:rtl/>
        </w:rPr>
      </w:pPr>
      <w:r>
        <w:rPr>
          <w:rFonts w:asciiTheme="minorBidi" w:hAnsiTheme="minorBidi" w:hint="cs"/>
          <w:b/>
          <w:bCs/>
          <w:color w:val="3B3838" w:themeColor="background2" w:themeShade="40"/>
          <w:rtl/>
        </w:rPr>
        <w:t>רכיבי הציון:</w:t>
      </w:r>
    </w:p>
    <w:p w:rsidR="004C0E55" w:rsidRDefault="004C0E55" w:rsidP="00842DFF">
      <w:pPr>
        <w:shd w:val="clear" w:color="auto" w:fill="ECF0E9"/>
        <w:spacing w:line="276" w:lineRule="auto"/>
        <w:rPr>
          <w:rFonts w:asciiTheme="minorBidi" w:hAnsiTheme="minorBidi"/>
          <w:color w:val="3B3838" w:themeColor="background2" w:themeShade="40"/>
          <w:rtl/>
        </w:rPr>
      </w:pPr>
      <w:r>
        <w:rPr>
          <w:rFonts w:asciiTheme="minorBidi" w:hAnsiTheme="minorBidi" w:hint="cs"/>
          <w:b/>
          <w:bCs/>
          <w:color w:val="3B3838" w:themeColor="background2" w:themeShade="40"/>
          <w:rtl/>
        </w:rPr>
        <w:lastRenderedPageBreak/>
        <w:t>מבחן מסכם</w:t>
      </w:r>
      <w:r>
        <w:rPr>
          <w:rFonts w:asciiTheme="minorBidi" w:hAnsiTheme="minorBidi" w:hint="cs"/>
          <w:color w:val="3B3838" w:themeColor="background2" w:themeShade="40"/>
          <w:rtl/>
        </w:rPr>
        <w:t xml:space="preserve"> </w:t>
      </w:r>
      <w:r>
        <w:rPr>
          <w:rFonts w:asciiTheme="minorBidi" w:hAnsiTheme="minorBidi"/>
          <w:color w:val="3B3838" w:themeColor="background2" w:themeShade="40"/>
          <w:rtl/>
        </w:rPr>
        <w:t>–</w:t>
      </w:r>
      <w:r>
        <w:rPr>
          <w:rFonts w:asciiTheme="minorBidi" w:hAnsiTheme="minorBidi" w:hint="cs"/>
          <w:color w:val="3B3838" w:themeColor="background2" w:themeShade="40"/>
          <w:rtl/>
        </w:rPr>
        <w:t xml:space="preserve"> </w:t>
      </w:r>
      <w:r w:rsidR="00842DFF">
        <w:rPr>
          <w:rFonts w:asciiTheme="minorBidi" w:hAnsiTheme="minorBidi" w:hint="cs"/>
          <w:color w:val="3B3838" w:themeColor="background2" w:themeShade="40"/>
          <w:rtl/>
        </w:rPr>
        <w:t>60% בחינה 40% מטלה מונחית עצמאית</w:t>
      </w:r>
    </w:p>
    <w:p w:rsidR="004C0E55" w:rsidRPr="00840AC9" w:rsidRDefault="004C0E55" w:rsidP="004C0E55">
      <w:pPr>
        <w:shd w:val="clear" w:color="auto" w:fill="ECF0E9"/>
        <w:spacing w:line="276" w:lineRule="auto"/>
        <w:rPr>
          <w:rFonts w:asciiTheme="minorBidi" w:hAnsiTheme="minorBidi"/>
          <w:color w:val="3B3838" w:themeColor="background2" w:themeShade="40"/>
          <w:rtl/>
        </w:rPr>
      </w:pPr>
      <w:r>
        <w:rPr>
          <w:rFonts w:asciiTheme="minorBidi" w:hAnsiTheme="minorBidi" w:hint="cs"/>
          <w:b/>
          <w:bCs/>
          <w:color w:val="3B3838" w:themeColor="background2" w:themeShade="40"/>
          <w:rtl/>
        </w:rPr>
        <w:t>*</w:t>
      </w:r>
      <w:r w:rsidRPr="00C42E6A">
        <w:rPr>
          <w:rFonts w:asciiTheme="minorBidi" w:hAnsiTheme="minorBidi"/>
          <w:b/>
          <w:bCs/>
          <w:color w:val="3B3838" w:themeColor="background2" w:themeShade="40"/>
          <w:rtl/>
        </w:rPr>
        <w:t>נוכחות</w:t>
      </w:r>
      <w:r w:rsidRPr="00C42E6A">
        <w:rPr>
          <w:rFonts w:asciiTheme="minorBidi" w:hAnsiTheme="minorBidi"/>
          <w:color w:val="3B3838" w:themeColor="background2" w:themeShade="40"/>
          <w:rtl/>
        </w:rPr>
        <w:t xml:space="preserve"> - אין לתת משקל בציון הסופי לעצם הנוכחות בשיעור</w:t>
      </w:r>
      <w:r>
        <w:rPr>
          <w:rFonts w:asciiTheme="minorBidi" w:hAnsiTheme="minorBidi" w:hint="cs"/>
          <w:color w:val="3B3838" w:themeColor="background2" w:themeShade="40"/>
          <w:rtl/>
        </w:rPr>
        <w:t>.</w:t>
      </w:r>
    </w:p>
    <w:p w:rsidR="004C0E55" w:rsidRDefault="004C0E55" w:rsidP="004C0E55">
      <w:pPr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</w:p>
    <w:p w:rsidR="004C0E55" w:rsidRPr="00303E78" w:rsidRDefault="004C0E55" w:rsidP="004C0E55">
      <w:pPr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</w:rPr>
        <w:drawing>
          <wp:inline distT="0" distB="0" distL="0" distR="0" wp14:anchorId="3286ED27" wp14:editId="7D44D040">
            <wp:extent cx="443230" cy="443230"/>
            <wp:effectExtent l="0" t="0" r="0" b="1270"/>
            <wp:docPr id="16" name="Graphic 16" descr="Checklis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Checklist outlin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7" cy="45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דרישות </w:t>
      </w:r>
      <w:r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הקורס</w:t>
      </w:r>
    </w:p>
    <w:p w:rsidR="004C0E55" w:rsidRPr="00CB6D17" w:rsidRDefault="004C0E55" w:rsidP="004C0E55">
      <w:pPr>
        <w:spacing w:line="276" w:lineRule="auto"/>
        <w:rPr>
          <w:rFonts w:asciiTheme="minorBidi" w:hAnsiTheme="minorBidi"/>
          <w:rtl/>
        </w:rPr>
      </w:pPr>
    </w:p>
    <w:p w:rsidR="004C0E55" w:rsidRPr="00E979D9" w:rsidRDefault="004C0E55" w:rsidP="004C0E55">
      <w:pPr>
        <w:pStyle w:val="ListParagraph"/>
        <w:numPr>
          <w:ilvl w:val="0"/>
          <w:numId w:val="1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>
        <w:rPr>
          <w:rFonts w:asciiTheme="minorBidi" w:hAnsiTheme="minorBidi" w:hint="cs"/>
          <w:b/>
          <w:bCs/>
          <w:color w:val="3B3838" w:themeColor="background2" w:themeShade="40"/>
          <w:sz w:val="22"/>
          <w:szCs w:val="22"/>
          <w:rtl/>
        </w:rPr>
        <w:t>נוכחות חובה על פי דרישת משרד החינוך לקבלת הכרה בקורס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</w:rPr>
        <w:t>.</w:t>
      </w:r>
    </w:p>
    <w:p w:rsidR="004C0E55" w:rsidRPr="000D3969" w:rsidRDefault="004C0E55" w:rsidP="004C0E55">
      <w:pPr>
        <w:spacing w:line="276" w:lineRule="auto"/>
        <w:rPr>
          <w:rFonts w:asciiTheme="minorBidi" w:hAnsiTheme="minorBidi"/>
          <w:color w:val="003D27"/>
          <w:rtl/>
        </w:rPr>
      </w:pPr>
      <w:r w:rsidRPr="000D3969">
        <w:rPr>
          <w:rFonts w:asciiTheme="minorBidi" w:hAnsiTheme="minorBidi" w:hint="cs"/>
          <w:color w:val="003D27"/>
          <w:rtl/>
        </w:rPr>
        <w:t>_____________________________________________________________________</w:t>
      </w:r>
    </w:p>
    <w:p w:rsidR="004C0E55" w:rsidRDefault="004C0E55" w:rsidP="004C0E55">
      <w:pPr>
        <w:spacing w:line="276" w:lineRule="auto"/>
        <w:rPr>
          <w:rFonts w:asciiTheme="minorBidi" w:hAnsiTheme="minorBidi"/>
          <w:rtl/>
        </w:rPr>
      </w:pPr>
    </w:p>
    <w:p w:rsidR="004C0E55" w:rsidRPr="00CB6D17" w:rsidRDefault="004C0E55" w:rsidP="004C0E55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ביבליוגרפיה</w:t>
      </w:r>
    </w:p>
    <w:p w:rsidR="004C0E55" w:rsidRDefault="004C0E55" w:rsidP="004C0E55">
      <w:pPr>
        <w:pStyle w:val="ListParagraph"/>
        <w:numPr>
          <w:ilvl w:val="0"/>
          <w:numId w:val="1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תכני חובה – רשימת הספרות </w:t>
      </w:r>
      <w:proofErr w:type="spellStart"/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תנתן</w:t>
      </w:r>
      <w:proofErr w:type="spellEnd"/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 xml:space="preserve"> בתחילת הקורס</w:t>
      </w:r>
    </w:p>
    <w:p w:rsidR="004C0E55" w:rsidRPr="005A0339" w:rsidRDefault="004C0E55" w:rsidP="004C0E55">
      <w:pPr>
        <w:pStyle w:val="ListParagraph"/>
        <w:numPr>
          <w:ilvl w:val="0"/>
          <w:numId w:val="1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תכנים מסוכמים יועלו למערכת הלמידה</w:t>
      </w:r>
    </w:p>
    <w:p w:rsidR="004C0E55" w:rsidRDefault="004C0E55" w:rsidP="004C0E55">
      <w:pPr>
        <w:spacing w:line="276" w:lineRule="auto"/>
        <w:rPr>
          <w:rFonts w:asciiTheme="minorBidi" w:hAnsiTheme="minorBidi"/>
          <w:rtl/>
        </w:rPr>
      </w:pPr>
    </w:p>
    <w:p w:rsidR="004C0E55" w:rsidRDefault="004C0E55" w:rsidP="004C0E55">
      <w:pPr>
        <w:spacing w:line="276" w:lineRule="auto"/>
        <w:rPr>
          <w:rFonts w:asciiTheme="minorBidi" w:hAnsiTheme="minorBidi"/>
          <w:rtl/>
        </w:rPr>
      </w:pPr>
    </w:p>
    <w:p w:rsidR="004C0E55" w:rsidRDefault="004C0E55" w:rsidP="004C0E55">
      <w:pPr>
        <w:spacing w:line="276" w:lineRule="auto"/>
        <w:rPr>
          <w:rFonts w:asciiTheme="minorBidi" w:hAnsiTheme="minorBidi"/>
          <w:rtl/>
        </w:rPr>
      </w:pPr>
    </w:p>
    <w:p w:rsidR="004C0E55" w:rsidRDefault="004C0E55" w:rsidP="004C0E55">
      <w:pPr>
        <w:spacing w:line="276" w:lineRule="auto"/>
        <w:rPr>
          <w:rFonts w:asciiTheme="minorBidi" w:hAnsiTheme="minorBidi"/>
          <w:rtl/>
        </w:rPr>
      </w:pPr>
    </w:p>
    <w:p w:rsidR="004C0E55" w:rsidRDefault="004C0E55" w:rsidP="004C0E55">
      <w:pPr>
        <w:spacing w:line="276" w:lineRule="auto"/>
        <w:rPr>
          <w:rFonts w:asciiTheme="minorBidi" w:hAnsiTheme="minorBidi"/>
        </w:rPr>
      </w:pPr>
    </w:p>
    <w:p w:rsidR="004C0E55" w:rsidRDefault="004C0E55" w:rsidP="004C0E55">
      <w:pPr>
        <w:spacing w:line="276" w:lineRule="auto"/>
        <w:rPr>
          <w:rFonts w:asciiTheme="minorBidi" w:hAnsiTheme="minorBidi"/>
        </w:rPr>
      </w:pPr>
    </w:p>
    <w:p w:rsidR="004C0E55" w:rsidRDefault="004C0E55" w:rsidP="004C0E55">
      <w:pPr>
        <w:spacing w:line="276" w:lineRule="auto"/>
        <w:rPr>
          <w:rFonts w:asciiTheme="minorBidi" w:hAnsiTheme="minorBidi"/>
        </w:rPr>
      </w:pPr>
    </w:p>
    <w:bookmarkEnd w:id="0"/>
    <w:bookmarkEnd w:id="1"/>
    <w:p w:rsidR="004C0E55" w:rsidRPr="00EE69AE" w:rsidRDefault="004C0E55" w:rsidP="004C0E55">
      <w:pPr>
        <w:rPr>
          <w:rFonts w:asciiTheme="minorBidi" w:hAnsiTheme="minorBidi"/>
        </w:rPr>
      </w:pPr>
    </w:p>
    <w:p w:rsidR="00457EA7" w:rsidRDefault="00457EA7"/>
    <w:sectPr w:rsidR="00457EA7" w:rsidSect="00F3745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25" w:right="144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96E" w:rsidRDefault="0034796E">
      <w:pPr>
        <w:spacing w:after="0" w:line="240" w:lineRule="auto"/>
      </w:pPr>
      <w:r>
        <w:separator/>
      </w:r>
    </w:p>
  </w:endnote>
  <w:endnote w:type="continuationSeparator" w:id="0">
    <w:p w:rsidR="0034796E" w:rsidRDefault="0034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8C5" w:rsidRDefault="00347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C0" w:rsidRDefault="00842DFF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D5178F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F33614" w:rsidRDefault="003479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8C5" w:rsidRDefault="00347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96E" w:rsidRDefault="0034796E">
      <w:pPr>
        <w:spacing w:after="0" w:line="240" w:lineRule="auto"/>
      </w:pPr>
      <w:r>
        <w:separator/>
      </w:r>
    </w:p>
  </w:footnote>
  <w:footnote w:type="continuationSeparator" w:id="0">
    <w:p w:rsidR="0034796E" w:rsidRDefault="0034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BB" w:rsidRDefault="00347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BB" w:rsidRDefault="003479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BB" w:rsidRDefault="00347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74A75"/>
    <w:multiLevelType w:val="hybridMultilevel"/>
    <w:tmpl w:val="45E6D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55"/>
    <w:rsid w:val="00081B28"/>
    <w:rsid w:val="00153445"/>
    <w:rsid w:val="001A600A"/>
    <w:rsid w:val="00271D38"/>
    <w:rsid w:val="002A29B1"/>
    <w:rsid w:val="002D025D"/>
    <w:rsid w:val="00330EE6"/>
    <w:rsid w:val="0034796E"/>
    <w:rsid w:val="00401ED5"/>
    <w:rsid w:val="00457EA7"/>
    <w:rsid w:val="004C0E55"/>
    <w:rsid w:val="004E669C"/>
    <w:rsid w:val="006B3744"/>
    <w:rsid w:val="006C5B8C"/>
    <w:rsid w:val="0078584E"/>
    <w:rsid w:val="00842DFF"/>
    <w:rsid w:val="009B26F9"/>
    <w:rsid w:val="009B4D9C"/>
    <w:rsid w:val="00D16F1D"/>
    <w:rsid w:val="00D5178F"/>
    <w:rsid w:val="00D754BB"/>
    <w:rsid w:val="00E7178C"/>
    <w:rsid w:val="00F43D7C"/>
    <w:rsid w:val="00F75800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FA260"/>
  <w15:chartTrackingRefBased/>
  <w15:docId w15:val="{7521725C-E33C-403A-BEBA-9C4DDE91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E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E55"/>
    <w:pPr>
      <w:tabs>
        <w:tab w:val="center" w:pos="4680"/>
        <w:tab w:val="right" w:pos="9360"/>
      </w:tabs>
      <w:bidi w:val="0"/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0E55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C0E55"/>
    <w:pPr>
      <w:tabs>
        <w:tab w:val="center" w:pos="4680"/>
        <w:tab w:val="right" w:pos="9360"/>
      </w:tabs>
      <w:bidi w:val="0"/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C0E55"/>
    <w:rPr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4C0E55"/>
    <w:pPr>
      <w:bidi w:val="0"/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B26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vnm1978@gmail.com" TargetMode="External"/><Relationship Id="rId18" Type="http://schemas.openxmlformats.org/officeDocument/2006/relationships/image" Target="media/image10.sv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20" Type="http://schemas.openxmlformats.org/officeDocument/2006/relationships/image" Target="media/image1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258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2025-06-08T09:15:00Z</dcterms:created>
  <dcterms:modified xsi:type="dcterms:W3CDTF">2025-11-04T10:10:00Z</dcterms:modified>
</cp:coreProperties>
</file>